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5A" w:rsidRDefault="008D325A" w:rsidP="008D325A">
      <w:pPr>
        <w:ind w:left="284"/>
        <w:jc w:val="center"/>
        <w:rPr>
          <w:b/>
          <w:sz w:val="28"/>
          <w:szCs w:val="28"/>
        </w:rPr>
      </w:pPr>
      <w:r w:rsidRPr="00BE0C31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ОФОРМЛЕНИЮ</w:t>
      </w:r>
      <w:r w:rsidRPr="00BE0C31">
        <w:rPr>
          <w:b/>
          <w:sz w:val="28"/>
          <w:szCs w:val="28"/>
        </w:rPr>
        <w:t xml:space="preserve"> ТЕЗИСОВ</w:t>
      </w:r>
    </w:p>
    <w:p w:rsidR="008D325A" w:rsidRDefault="008D325A" w:rsidP="008D325A">
      <w:pPr>
        <w:spacing w:before="1"/>
        <w:ind w:left="284"/>
        <w:jc w:val="center"/>
        <w:rPr>
          <w:b/>
          <w:sz w:val="24"/>
        </w:rPr>
      </w:pPr>
    </w:p>
    <w:p w:rsidR="008D325A" w:rsidRDefault="008D325A" w:rsidP="008D325A">
      <w:pPr>
        <w:spacing w:before="1"/>
        <w:ind w:left="284"/>
        <w:jc w:val="center"/>
        <w:rPr>
          <w:b/>
          <w:sz w:val="24"/>
          <w:highlight w:val="green"/>
        </w:rPr>
      </w:pPr>
      <w:r w:rsidRPr="00004638">
        <w:rPr>
          <w:b/>
          <w:sz w:val="24"/>
        </w:rPr>
        <w:t>К</w:t>
      </w:r>
      <w:r>
        <w:rPr>
          <w:b/>
          <w:sz w:val="24"/>
        </w:rPr>
        <w:t>РАЙНИЙ СРОК ПОДАЧИ МАТЕРИАЛОВ</w:t>
      </w:r>
      <w:r w:rsidRPr="00004638">
        <w:rPr>
          <w:b/>
          <w:spacing w:val="-2"/>
          <w:sz w:val="24"/>
        </w:rPr>
        <w:t xml:space="preserve"> </w:t>
      </w:r>
      <w:r w:rsidRPr="00004638">
        <w:rPr>
          <w:b/>
          <w:sz w:val="24"/>
        </w:rPr>
        <w:t>–</w:t>
      </w:r>
      <w:r w:rsidRPr="00F519D9">
        <w:rPr>
          <w:b/>
          <w:sz w:val="24"/>
        </w:rPr>
        <w:t xml:space="preserve"> 1 </w:t>
      </w:r>
      <w:r>
        <w:rPr>
          <w:b/>
          <w:sz w:val="24"/>
        </w:rPr>
        <w:t>мая</w:t>
      </w:r>
      <w:r w:rsidRPr="00F519D9">
        <w:rPr>
          <w:b/>
          <w:sz w:val="24"/>
        </w:rPr>
        <w:t xml:space="preserve"> 2022 г.</w:t>
      </w:r>
    </w:p>
    <w:p w:rsidR="008D325A" w:rsidRPr="00BE0C31" w:rsidRDefault="008D325A" w:rsidP="008D325A">
      <w:pPr>
        <w:ind w:left="284"/>
        <w:jc w:val="both"/>
        <w:rPr>
          <w:sz w:val="28"/>
          <w:szCs w:val="28"/>
        </w:rPr>
      </w:pPr>
    </w:p>
    <w:p w:rsidR="008D325A" w:rsidRPr="00BE0C31" w:rsidRDefault="008D325A" w:rsidP="008D325A">
      <w:pPr>
        <w:ind w:left="284" w:right="137" w:firstLine="709"/>
        <w:jc w:val="both"/>
        <w:rPr>
          <w:sz w:val="28"/>
          <w:szCs w:val="28"/>
        </w:rPr>
      </w:pPr>
      <w:r w:rsidRPr="00BE0C31">
        <w:rPr>
          <w:sz w:val="28"/>
          <w:szCs w:val="28"/>
        </w:rPr>
        <w:t xml:space="preserve">К публикации принимаются тезисы общим </w:t>
      </w:r>
      <w:r w:rsidRPr="00226C5C">
        <w:rPr>
          <w:sz w:val="28"/>
          <w:szCs w:val="28"/>
        </w:rPr>
        <w:t xml:space="preserve">объемом </w:t>
      </w:r>
      <w:r w:rsidRPr="00747C97">
        <w:rPr>
          <w:sz w:val="28"/>
          <w:szCs w:val="28"/>
        </w:rPr>
        <w:t>от 600 до 1000 слов</w:t>
      </w:r>
      <w:r w:rsidRPr="00BE0C31">
        <w:rPr>
          <w:sz w:val="28"/>
          <w:szCs w:val="28"/>
        </w:rPr>
        <w:t xml:space="preserve"> (включая сопроводительные материалы – аннотации, списки ссылок и проч.). Текст должен быть подготовлен в текстовом редакторе </w:t>
      </w:r>
      <w:proofErr w:type="spellStart"/>
      <w:r w:rsidRPr="00BE0C31">
        <w:rPr>
          <w:i/>
          <w:sz w:val="28"/>
          <w:szCs w:val="28"/>
        </w:rPr>
        <w:t>Microsoft</w:t>
      </w:r>
      <w:proofErr w:type="spellEnd"/>
      <w:r w:rsidRPr="00BE0C31">
        <w:rPr>
          <w:i/>
          <w:sz w:val="28"/>
          <w:szCs w:val="28"/>
        </w:rPr>
        <w:t xml:space="preserve"> </w:t>
      </w:r>
      <w:proofErr w:type="spellStart"/>
      <w:r w:rsidRPr="00BE0C31">
        <w:rPr>
          <w:i/>
          <w:sz w:val="28"/>
          <w:szCs w:val="28"/>
        </w:rPr>
        <w:t>Word</w:t>
      </w:r>
      <w:proofErr w:type="spellEnd"/>
      <w:r w:rsidRPr="00BE0C31">
        <w:rPr>
          <w:sz w:val="28"/>
          <w:szCs w:val="28"/>
        </w:rPr>
        <w:t xml:space="preserve"> (с расширением *.</w:t>
      </w:r>
      <w:proofErr w:type="spellStart"/>
      <w:r w:rsidRPr="00BE0C31">
        <w:rPr>
          <w:sz w:val="28"/>
          <w:szCs w:val="28"/>
        </w:rPr>
        <w:t>doc</w:t>
      </w:r>
      <w:proofErr w:type="spellEnd"/>
      <w:r w:rsidRPr="00BE0C31">
        <w:rPr>
          <w:sz w:val="28"/>
          <w:szCs w:val="28"/>
        </w:rPr>
        <w:t xml:space="preserve"> или *.</w:t>
      </w:r>
      <w:proofErr w:type="spellStart"/>
      <w:r w:rsidRPr="00BE0C31">
        <w:rPr>
          <w:sz w:val="28"/>
          <w:szCs w:val="28"/>
        </w:rPr>
        <w:t>rtf</w:t>
      </w:r>
      <w:proofErr w:type="spellEnd"/>
      <w:r w:rsidRPr="00BE0C31">
        <w:rPr>
          <w:sz w:val="28"/>
          <w:szCs w:val="28"/>
        </w:rPr>
        <w:t xml:space="preserve">). Поля по 2 см, шрифт </w:t>
      </w:r>
      <w:proofErr w:type="spellStart"/>
      <w:r w:rsidRPr="00BE0C31">
        <w:rPr>
          <w:i/>
          <w:sz w:val="28"/>
          <w:szCs w:val="28"/>
        </w:rPr>
        <w:t>Times</w:t>
      </w:r>
      <w:proofErr w:type="spellEnd"/>
      <w:r w:rsidRPr="00BE0C31">
        <w:rPr>
          <w:i/>
          <w:sz w:val="28"/>
          <w:szCs w:val="28"/>
        </w:rPr>
        <w:t xml:space="preserve"> </w:t>
      </w:r>
      <w:proofErr w:type="spellStart"/>
      <w:r w:rsidRPr="00BE0C31">
        <w:rPr>
          <w:i/>
          <w:sz w:val="28"/>
          <w:szCs w:val="28"/>
        </w:rPr>
        <w:t>New</w:t>
      </w:r>
      <w:proofErr w:type="spellEnd"/>
      <w:r w:rsidRPr="00BE0C31">
        <w:rPr>
          <w:i/>
          <w:sz w:val="28"/>
          <w:szCs w:val="28"/>
        </w:rPr>
        <w:t xml:space="preserve"> </w:t>
      </w:r>
      <w:proofErr w:type="spellStart"/>
      <w:r w:rsidRPr="00BE0C31">
        <w:rPr>
          <w:i/>
          <w:sz w:val="28"/>
          <w:szCs w:val="28"/>
        </w:rPr>
        <w:t>Roman</w:t>
      </w:r>
      <w:proofErr w:type="spellEnd"/>
      <w:r w:rsidRPr="00BE0C31">
        <w:rPr>
          <w:sz w:val="28"/>
          <w:szCs w:val="28"/>
        </w:rPr>
        <w:t xml:space="preserve">, кегль 14, межстрочный интервал полуторный, выравнивание по ширине, абзацный отступ 1,25 см, ориентация листа книжная. Список библиографических ссылок обязателен и должен включать только те источники, на которые приводятся ссылки в тексте (не более 5—7 наименований). Список ссылок оформляется НЕ в алфавитном порядке, а </w:t>
      </w:r>
      <w:r w:rsidRPr="00BE0C31">
        <w:rPr>
          <w:i/>
          <w:sz w:val="28"/>
          <w:szCs w:val="28"/>
        </w:rPr>
        <w:t>по порядку упоминания источников в тексте</w:t>
      </w:r>
      <w:r w:rsidRPr="00BE0C31">
        <w:rPr>
          <w:sz w:val="28"/>
          <w:szCs w:val="28"/>
        </w:rPr>
        <w:t>. Ссылка в тексте дается по номеру источника в списке литературы (сначала [1], потом [2], [3]). При прямом цитировании обязательно указываются страницы в источнике (например, [2, с. 81]). Для многотомных изданий обязательно указывать общее количество томов, а не только номер цитируемого тома. При ссылках на интернет-публикации обязательно указывать ресурс, на котором опубликована статья или книга (название сайта, интернет-портала и т. п.).</w:t>
      </w:r>
    </w:p>
    <w:p w:rsidR="008D325A" w:rsidRPr="00BE0C31" w:rsidRDefault="008D325A" w:rsidP="008D325A">
      <w:pPr>
        <w:ind w:left="284" w:firstLine="709"/>
        <w:jc w:val="both"/>
        <w:rPr>
          <w:sz w:val="28"/>
          <w:szCs w:val="28"/>
        </w:rPr>
      </w:pPr>
      <w:r w:rsidRPr="00BE0C31">
        <w:rPr>
          <w:sz w:val="28"/>
          <w:szCs w:val="28"/>
        </w:rPr>
        <w:t xml:space="preserve">На первой странице в правом верхнем поле указываются </w:t>
      </w:r>
      <w:r w:rsidRPr="00BE0C31">
        <w:rPr>
          <w:i/>
          <w:sz w:val="28"/>
          <w:szCs w:val="28"/>
        </w:rPr>
        <w:t>данные об авторах</w:t>
      </w:r>
      <w:r w:rsidRPr="00BE0C31">
        <w:rPr>
          <w:sz w:val="28"/>
          <w:szCs w:val="28"/>
        </w:rPr>
        <w:t xml:space="preserve"> (инициалы</w:t>
      </w:r>
      <w:r>
        <w:rPr>
          <w:sz w:val="28"/>
          <w:szCs w:val="28"/>
        </w:rPr>
        <w:t>, фамилии</w:t>
      </w:r>
      <w:r w:rsidRPr="00BE0C31">
        <w:rPr>
          <w:sz w:val="28"/>
          <w:szCs w:val="28"/>
        </w:rPr>
        <w:t>, место работы (учебы), город</w:t>
      </w:r>
      <w:r>
        <w:rPr>
          <w:sz w:val="28"/>
          <w:szCs w:val="28"/>
        </w:rPr>
        <w:t>, страна</w:t>
      </w:r>
      <w:r w:rsidRPr="00BE0C31">
        <w:rPr>
          <w:sz w:val="28"/>
          <w:szCs w:val="28"/>
        </w:rPr>
        <w:t xml:space="preserve">). Ниже набирается </w:t>
      </w:r>
      <w:r w:rsidRPr="00BE0C31">
        <w:rPr>
          <w:i/>
          <w:sz w:val="28"/>
          <w:szCs w:val="28"/>
        </w:rPr>
        <w:t>заголовок</w:t>
      </w:r>
      <w:r w:rsidRPr="00BE0C31">
        <w:rPr>
          <w:sz w:val="28"/>
          <w:szCs w:val="28"/>
        </w:rPr>
        <w:t xml:space="preserve"> (название) прописными (заглавными) буквами, выравнивание по центру. Далее приводится </w:t>
      </w:r>
      <w:r w:rsidRPr="00BE0C31">
        <w:rPr>
          <w:i/>
          <w:sz w:val="28"/>
          <w:szCs w:val="28"/>
        </w:rPr>
        <w:t>аннотация</w:t>
      </w:r>
      <w:r w:rsidRPr="00BE0C31">
        <w:rPr>
          <w:sz w:val="28"/>
          <w:szCs w:val="28"/>
        </w:rPr>
        <w:t xml:space="preserve"> (7—10 строк) и указываются </w:t>
      </w:r>
      <w:r w:rsidRPr="00BE0C31">
        <w:rPr>
          <w:i/>
          <w:sz w:val="28"/>
          <w:szCs w:val="28"/>
        </w:rPr>
        <w:t>ключевые слова</w:t>
      </w:r>
      <w:r w:rsidRPr="00BE0C31">
        <w:rPr>
          <w:sz w:val="28"/>
          <w:szCs w:val="28"/>
        </w:rPr>
        <w:t xml:space="preserve"> (5—6</w:t>
      </w:r>
      <w:r>
        <w:rPr>
          <w:sz w:val="28"/>
          <w:szCs w:val="28"/>
        </w:rPr>
        <w:t xml:space="preserve"> слов</w:t>
      </w:r>
      <w:r w:rsidRPr="00BE0C31">
        <w:rPr>
          <w:sz w:val="28"/>
          <w:szCs w:val="28"/>
        </w:rPr>
        <w:t>). Все эти элементы затем дублируются на английском языке.</w:t>
      </w:r>
    </w:p>
    <w:p w:rsidR="008D325A" w:rsidRDefault="008D325A" w:rsidP="008D325A">
      <w:pPr>
        <w:ind w:left="284" w:firstLine="709"/>
        <w:jc w:val="both"/>
        <w:rPr>
          <w:sz w:val="28"/>
          <w:szCs w:val="28"/>
        </w:rPr>
      </w:pPr>
      <w:r w:rsidRPr="00BE0C31">
        <w:rPr>
          <w:sz w:val="28"/>
          <w:szCs w:val="28"/>
        </w:rPr>
        <w:t xml:space="preserve">Изложение тезисов должно соответствовать стандартной структуре: </w:t>
      </w:r>
      <w:r w:rsidRPr="00BE0C31">
        <w:rPr>
          <w:i/>
          <w:sz w:val="28"/>
          <w:szCs w:val="28"/>
        </w:rPr>
        <w:t>введение</w:t>
      </w:r>
      <w:r w:rsidRPr="00BE0C31">
        <w:rPr>
          <w:sz w:val="28"/>
          <w:szCs w:val="28"/>
        </w:rPr>
        <w:t xml:space="preserve"> (актуальность, проблема исследования), </w:t>
      </w:r>
      <w:r w:rsidRPr="00BE0C31">
        <w:rPr>
          <w:i/>
          <w:sz w:val="28"/>
          <w:szCs w:val="28"/>
        </w:rPr>
        <w:t>материалы и методы</w:t>
      </w:r>
      <w:r w:rsidRPr="00BE0C31">
        <w:rPr>
          <w:sz w:val="28"/>
          <w:szCs w:val="28"/>
        </w:rPr>
        <w:t xml:space="preserve"> (выборка исследования, используемые методики), </w:t>
      </w:r>
      <w:r w:rsidRPr="00BE0C31">
        <w:rPr>
          <w:i/>
          <w:sz w:val="28"/>
          <w:szCs w:val="28"/>
        </w:rPr>
        <w:t>результаты, заключение</w:t>
      </w:r>
      <w:r w:rsidRPr="00BE0C31">
        <w:rPr>
          <w:sz w:val="28"/>
          <w:szCs w:val="28"/>
        </w:rPr>
        <w:t xml:space="preserve">. Выделение указанных структурных элементов является обязательным. Структурные элементы тезисов начинаются с нового абзаца (всего четыре абзаца). </w:t>
      </w:r>
    </w:p>
    <w:p w:rsidR="008D325A" w:rsidRPr="00BE0C31" w:rsidRDefault="008D325A" w:rsidP="008D325A">
      <w:pPr>
        <w:ind w:left="284" w:firstLine="709"/>
        <w:jc w:val="both"/>
        <w:rPr>
          <w:sz w:val="28"/>
          <w:szCs w:val="28"/>
        </w:rPr>
      </w:pPr>
      <w:r w:rsidRPr="003327E7">
        <w:rPr>
          <w:sz w:val="28"/>
          <w:szCs w:val="28"/>
        </w:rPr>
        <w:t>Ссылки на гранты и другие источники финансирования выносятся в нижний колонтитул первой страницы статьи.</w:t>
      </w:r>
    </w:p>
    <w:p w:rsidR="008D325A" w:rsidRPr="00BE0C31" w:rsidRDefault="008D325A" w:rsidP="008D325A">
      <w:pPr>
        <w:ind w:left="284" w:firstLine="709"/>
        <w:jc w:val="both"/>
        <w:rPr>
          <w:sz w:val="28"/>
          <w:szCs w:val="28"/>
        </w:rPr>
      </w:pPr>
      <w:r w:rsidRPr="00BE0C31">
        <w:rPr>
          <w:i/>
          <w:sz w:val="28"/>
          <w:szCs w:val="28"/>
        </w:rPr>
        <w:t>Библиографические ссылки</w:t>
      </w:r>
      <w:r w:rsidRPr="00BE0C31">
        <w:rPr>
          <w:sz w:val="28"/>
          <w:szCs w:val="28"/>
        </w:rPr>
        <w:t xml:space="preserve"> (в соответствии с ГОСТ Р 7.0.5-2008).</w:t>
      </w:r>
    </w:p>
    <w:p w:rsidR="008D325A" w:rsidRDefault="008D325A" w:rsidP="008D325A">
      <w:pPr>
        <w:ind w:left="284" w:firstLine="709"/>
        <w:jc w:val="both"/>
        <w:rPr>
          <w:sz w:val="28"/>
          <w:szCs w:val="28"/>
        </w:rPr>
      </w:pPr>
      <w:r w:rsidRPr="00BE0C31">
        <w:rPr>
          <w:sz w:val="28"/>
          <w:szCs w:val="28"/>
        </w:rPr>
        <w:t>После списка ссылок ниже в файле указываются полностью ФИО автора (авторов), ученая степень, ученое звание, должность, полное название места работы, город, страна, электронный адрес.</w:t>
      </w:r>
    </w:p>
    <w:p w:rsidR="008D325A" w:rsidRDefault="008D325A" w:rsidP="008D325A">
      <w:pPr>
        <w:ind w:left="284" w:firstLine="709"/>
        <w:jc w:val="both"/>
        <w:rPr>
          <w:sz w:val="28"/>
          <w:szCs w:val="28"/>
        </w:rPr>
      </w:pPr>
    </w:p>
    <w:p w:rsidR="00CB2BAC" w:rsidRDefault="00CB2BAC">
      <w:bookmarkStart w:id="0" w:name="_GoBack"/>
      <w:bookmarkEnd w:id="0"/>
    </w:p>
    <w:sectPr w:rsidR="00CB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A"/>
    <w:rsid w:val="008D325A"/>
    <w:rsid w:val="00C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E090C3-3D5C-498C-A4E0-8A41CA68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D3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Prikhodko</dc:creator>
  <cp:keywords/>
  <dc:description/>
  <cp:lastModifiedBy>Alexei Prikhodko</cp:lastModifiedBy>
  <cp:revision>1</cp:revision>
  <dcterms:created xsi:type="dcterms:W3CDTF">2022-03-22T16:04:00Z</dcterms:created>
  <dcterms:modified xsi:type="dcterms:W3CDTF">2022-03-22T16:05:00Z</dcterms:modified>
</cp:coreProperties>
</file>