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7C" w:rsidRPr="00ED7385" w:rsidRDefault="00CA017C" w:rsidP="00CA017C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CA017C" w:rsidRDefault="00CA017C" w:rsidP="00CA017C">
      <w:pPr>
        <w:pStyle w:val="Default"/>
        <w:jc w:val="right"/>
        <w:rPr>
          <w:rFonts w:ascii="Times New Roman" w:hAnsi="Times New Roman" w:cs="Times New Roman"/>
          <w:b/>
        </w:rPr>
      </w:pPr>
    </w:p>
    <w:p w:rsidR="00CA017C" w:rsidRPr="00577CE9" w:rsidRDefault="00CA017C" w:rsidP="00CA017C">
      <w:pPr>
        <w:suppressAutoHyphens/>
        <w:jc w:val="center"/>
        <w:rPr>
          <w:rFonts w:ascii="Constantia" w:hAnsi="Constantia"/>
          <w:b/>
          <w:color w:val="000000"/>
          <w:sz w:val="28"/>
          <w:szCs w:val="28"/>
        </w:rPr>
      </w:pPr>
      <w:r w:rsidRPr="00577CE9">
        <w:rPr>
          <w:rFonts w:ascii="Constantia" w:hAnsi="Constantia"/>
          <w:b/>
          <w:color w:val="000000"/>
          <w:sz w:val="28"/>
          <w:szCs w:val="28"/>
        </w:rPr>
        <w:t xml:space="preserve">Общие требования к оформлению публикаций в электронном сборнике статей </w:t>
      </w:r>
    </w:p>
    <w:p w:rsidR="00CA017C" w:rsidRPr="006C69D8" w:rsidRDefault="00CA017C" w:rsidP="00CA017C">
      <w:pPr>
        <w:suppressAutoHyphens/>
        <w:spacing w:after="0"/>
        <w:ind w:firstLine="709"/>
        <w:jc w:val="both"/>
        <w:rPr>
          <w:rFonts w:ascii="Constantia" w:hAnsi="Constantia"/>
          <w:color w:val="000000"/>
          <w:sz w:val="24"/>
        </w:rPr>
      </w:pPr>
      <w:r w:rsidRPr="006C69D8">
        <w:rPr>
          <w:rFonts w:ascii="Constantia" w:hAnsi="Constantia"/>
          <w:color w:val="000000"/>
          <w:sz w:val="24"/>
        </w:rPr>
        <w:t>Для публикации принимаются только оригинальные статьи, соответствующие тематике конференции, не публиковавшиеся ранее.</w:t>
      </w:r>
    </w:p>
    <w:p w:rsidR="00CA017C" w:rsidRPr="006C69D8" w:rsidRDefault="00CA017C" w:rsidP="00CA017C">
      <w:pPr>
        <w:suppressAutoHyphens/>
        <w:spacing w:after="0"/>
        <w:ind w:firstLine="709"/>
        <w:jc w:val="both"/>
        <w:rPr>
          <w:rFonts w:ascii="Constantia" w:hAnsi="Constantia"/>
          <w:color w:val="000000"/>
          <w:sz w:val="24"/>
        </w:rPr>
      </w:pPr>
      <w:r w:rsidRPr="006C69D8">
        <w:rPr>
          <w:rFonts w:ascii="Constantia" w:hAnsi="Constantia"/>
          <w:color w:val="000000"/>
          <w:sz w:val="24"/>
        </w:rPr>
        <w:t>Материалы сборника будут размещены в РИНЦ на сайте Научной электронной библиотеки</w:t>
      </w:r>
      <w:r>
        <w:rPr>
          <w:rFonts w:ascii="Constantia" w:hAnsi="Constantia"/>
          <w:color w:val="000000"/>
          <w:sz w:val="24"/>
        </w:rPr>
        <w:t xml:space="preserve"> </w:t>
      </w:r>
      <w:r>
        <w:rPr>
          <w:rFonts w:ascii="Constantia" w:hAnsi="Constantia"/>
          <w:color w:val="000000"/>
          <w:sz w:val="24"/>
          <w:lang w:val="en-US"/>
        </w:rPr>
        <w:t>e</w:t>
      </w:r>
      <w:r w:rsidRPr="002C0F3A">
        <w:rPr>
          <w:rFonts w:ascii="Constantia" w:hAnsi="Constantia"/>
          <w:color w:val="000000"/>
          <w:sz w:val="24"/>
        </w:rPr>
        <w:t>-</w:t>
      </w:r>
      <w:r>
        <w:rPr>
          <w:rFonts w:ascii="Constantia" w:hAnsi="Constantia"/>
          <w:color w:val="000000"/>
          <w:sz w:val="24"/>
          <w:lang w:val="en-US"/>
        </w:rPr>
        <w:t>library</w:t>
      </w:r>
      <w:r w:rsidRPr="006C69D8">
        <w:rPr>
          <w:rFonts w:ascii="Constantia" w:hAnsi="Constantia"/>
          <w:color w:val="000000"/>
          <w:sz w:val="24"/>
        </w:rPr>
        <w:t xml:space="preserve">. Оригинальность текста при проверке по </w:t>
      </w:r>
      <w:r w:rsidRPr="0033158F">
        <w:rPr>
          <w:rFonts w:ascii="Constantia" w:hAnsi="Constantia"/>
          <w:color w:val="000000"/>
          <w:sz w:val="24"/>
        </w:rPr>
        <w:t>программе «</w:t>
      </w:r>
      <w:proofErr w:type="spellStart"/>
      <w:r w:rsidRPr="0033158F">
        <w:rPr>
          <w:rFonts w:ascii="Constantia" w:hAnsi="Constantia"/>
          <w:color w:val="000000"/>
          <w:sz w:val="24"/>
        </w:rPr>
        <w:t>еTXT</w:t>
      </w:r>
      <w:proofErr w:type="spellEnd"/>
      <w:r w:rsidRPr="0033158F">
        <w:rPr>
          <w:rFonts w:ascii="Constantia" w:hAnsi="Constantia"/>
          <w:color w:val="000000"/>
          <w:sz w:val="24"/>
        </w:rPr>
        <w:t xml:space="preserve"> </w:t>
      </w:r>
      <w:proofErr w:type="spellStart"/>
      <w:r w:rsidRPr="0033158F">
        <w:rPr>
          <w:rFonts w:ascii="Constantia" w:hAnsi="Constantia"/>
          <w:color w:val="000000"/>
          <w:sz w:val="24"/>
        </w:rPr>
        <w:t>Антиплагиат</w:t>
      </w:r>
      <w:proofErr w:type="spellEnd"/>
      <w:r w:rsidRPr="0033158F">
        <w:rPr>
          <w:rFonts w:ascii="Constantia" w:hAnsi="Constantia"/>
          <w:color w:val="000000"/>
          <w:sz w:val="24"/>
        </w:rPr>
        <w:t>»</w:t>
      </w:r>
      <w:r>
        <w:rPr>
          <w:rFonts w:ascii="Constantia" w:hAnsi="Constantia"/>
          <w:color w:val="000000"/>
          <w:sz w:val="24"/>
        </w:rPr>
        <w:t xml:space="preserve"> </w:t>
      </w:r>
      <w:r w:rsidRPr="006C69D8">
        <w:rPr>
          <w:rFonts w:ascii="Constantia" w:hAnsi="Constantia"/>
          <w:color w:val="000000"/>
          <w:sz w:val="24"/>
        </w:rPr>
        <w:t>- не менее 80%.</w:t>
      </w:r>
    </w:p>
    <w:p w:rsidR="00CA017C" w:rsidRPr="00577CE9" w:rsidRDefault="00CA017C" w:rsidP="00CA017C">
      <w:pPr>
        <w:suppressAutoHyphens/>
        <w:spacing w:after="0"/>
        <w:ind w:firstLine="709"/>
        <w:jc w:val="both"/>
        <w:rPr>
          <w:rFonts w:ascii="Constantia" w:hAnsi="Constantia"/>
          <w:color w:val="000000"/>
          <w:sz w:val="24"/>
        </w:rPr>
      </w:pPr>
      <w:r>
        <w:rPr>
          <w:rFonts w:ascii="Constantia" w:hAnsi="Constantia"/>
          <w:color w:val="000000"/>
          <w:sz w:val="24"/>
        </w:rPr>
        <w:t>1</w:t>
      </w:r>
      <w:r w:rsidRPr="00577CE9">
        <w:rPr>
          <w:rFonts w:ascii="Constantia" w:hAnsi="Constantia"/>
          <w:color w:val="000000"/>
          <w:sz w:val="24"/>
        </w:rPr>
        <w:t xml:space="preserve">. Сведения об авторе (полные фамилия, имя отчество, </w:t>
      </w:r>
      <w:proofErr w:type="spellStart"/>
      <w:r w:rsidRPr="00577CE9">
        <w:rPr>
          <w:rFonts w:ascii="Constantia" w:hAnsi="Constantia"/>
          <w:color w:val="000000"/>
          <w:sz w:val="24"/>
        </w:rPr>
        <w:t>ученая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 степень, звание, должность, место работы с указанием юридического адреса), название</w:t>
      </w:r>
      <w:r>
        <w:rPr>
          <w:rFonts w:ascii="Constantia" w:hAnsi="Constantia"/>
          <w:color w:val="000000"/>
          <w:sz w:val="24"/>
        </w:rPr>
        <w:t xml:space="preserve"> статьи, аннотация (не более 70</w:t>
      </w:r>
      <w:r w:rsidRPr="00577CE9">
        <w:rPr>
          <w:rFonts w:ascii="Constantia" w:hAnsi="Constantia"/>
          <w:color w:val="000000"/>
          <w:sz w:val="24"/>
        </w:rPr>
        <w:t xml:space="preserve"> слов); текст статьи (</w:t>
      </w:r>
      <w:r w:rsidRPr="00577CE9">
        <w:rPr>
          <w:rFonts w:ascii="Constantia" w:hAnsi="Constantia"/>
          <w:b/>
          <w:bCs/>
          <w:color w:val="000000"/>
          <w:sz w:val="24"/>
        </w:rPr>
        <w:t>без таблиц и рисунков</w:t>
      </w:r>
      <w:r w:rsidRPr="00577CE9">
        <w:rPr>
          <w:rFonts w:ascii="Constantia" w:hAnsi="Constantia"/>
          <w:color w:val="000000"/>
          <w:sz w:val="24"/>
        </w:rPr>
        <w:t>), включая библиографический список, ключевые слова (7-8 слов), ссылки в тексте по мере встречаемости в квадратных скобках, начиная с [1].</w:t>
      </w:r>
    </w:p>
    <w:p w:rsidR="00CA017C" w:rsidRPr="00577CE9" w:rsidRDefault="00CA017C" w:rsidP="00CA017C">
      <w:pPr>
        <w:suppressAutoHyphens/>
        <w:spacing w:after="0"/>
        <w:ind w:firstLine="709"/>
        <w:jc w:val="both"/>
        <w:rPr>
          <w:rFonts w:ascii="Constantia" w:hAnsi="Constantia"/>
          <w:color w:val="000000"/>
          <w:sz w:val="24"/>
        </w:rPr>
      </w:pPr>
      <w:r>
        <w:rPr>
          <w:rFonts w:ascii="Constantia" w:hAnsi="Constantia"/>
          <w:color w:val="000000"/>
          <w:sz w:val="24"/>
        </w:rPr>
        <w:t>2</w:t>
      </w:r>
      <w:r w:rsidRPr="00577CE9">
        <w:rPr>
          <w:rFonts w:ascii="Constantia" w:hAnsi="Constantia"/>
          <w:color w:val="000000"/>
          <w:sz w:val="24"/>
        </w:rPr>
        <w:t xml:space="preserve">. Последовательность изложения материалов: </w:t>
      </w:r>
      <w:r w:rsidRPr="00577CE9">
        <w:rPr>
          <w:rFonts w:ascii="Constantia" w:hAnsi="Constantia"/>
          <w:b/>
          <w:bCs/>
          <w:color w:val="000000"/>
          <w:sz w:val="24"/>
        </w:rPr>
        <w:t>на русском</w:t>
      </w:r>
      <w:r w:rsidRPr="00577CE9">
        <w:rPr>
          <w:rFonts w:ascii="Constantia" w:hAnsi="Constantia"/>
          <w:color w:val="000000"/>
          <w:sz w:val="24"/>
        </w:rPr>
        <w:t xml:space="preserve"> </w:t>
      </w:r>
      <w:r w:rsidRPr="00577CE9">
        <w:rPr>
          <w:rFonts w:ascii="Constantia" w:hAnsi="Constantia"/>
          <w:b/>
          <w:color w:val="000000"/>
          <w:sz w:val="24"/>
        </w:rPr>
        <w:t>языке</w:t>
      </w:r>
      <w:r w:rsidRPr="00577CE9">
        <w:rPr>
          <w:rFonts w:ascii="Constantia" w:hAnsi="Constantia"/>
          <w:color w:val="000000"/>
          <w:sz w:val="24"/>
        </w:rPr>
        <w:t xml:space="preserve"> по центру: 1 строка - название статьи заглавными буквами; 2 строка – инициалы и фамилия автора строчными; 3 строка - сведения об авторе – </w:t>
      </w:r>
      <w:proofErr w:type="spellStart"/>
      <w:r w:rsidRPr="00577CE9">
        <w:rPr>
          <w:rFonts w:ascii="Constantia" w:hAnsi="Constantia"/>
          <w:color w:val="000000"/>
          <w:sz w:val="24"/>
        </w:rPr>
        <w:t>ученая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 степень, звание, должность, место работы; 4 строка - е-</w:t>
      </w:r>
      <w:proofErr w:type="spellStart"/>
      <w:r w:rsidRPr="00577CE9">
        <w:rPr>
          <w:rFonts w:ascii="Constantia" w:hAnsi="Constantia"/>
          <w:color w:val="000000"/>
          <w:sz w:val="24"/>
        </w:rPr>
        <w:t>mail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; 5 строка по ширине - аннотация, ключевые слова; </w:t>
      </w:r>
      <w:r w:rsidRPr="00577CE9">
        <w:rPr>
          <w:rFonts w:ascii="Constantia" w:hAnsi="Constantia"/>
          <w:b/>
          <w:bCs/>
          <w:color w:val="000000"/>
          <w:sz w:val="24"/>
        </w:rPr>
        <w:t>на английском языке по центру</w:t>
      </w:r>
      <w:r w:rsidRPr="00577CE9">
        <w:rPr>
          <w:rFonts w:ascii="Constantia" w:hAnsi="Constantia"/>
          <w:color w:val="000000"/>
          <w:sz w:val="24"/>
        </w:rPr>
        <w:t xml:space="preserve">: название статьи, инициалы и фамилия автора, </w:t>
      </w:r>
      <w:proofErr w:type="spellStart"/>
      <w:r w:rsidRPr="00577CE9">
        <w:rPr>
          <w:rFonts w:ascii="Constantia" w:hAnsi="Constantia"/>
          <w:color w:val="000000"/>
          <w:sz w:val="24"/>
        </w:rPr>
        <w:t>ученая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 степень, звание, должность, место работы; е-</w:t>
      </w:r>
      <w:proofErr w:type="spellStart"/>
      <w:r w:rsidRPr="00577CE9">
        <w:rPr>
          <w:rFonts w:ascii="Constantia" w:hAnsi="Constantia"/>
          <w:color w:val="000000"/>
          <w:sz w:val="24"/>
        </w:rPr>
        <w:t>mail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; аннотация; ключевые слова. </w:t>
      </w:r>
    </w:p>
    <w:p w:rsidR="00CA017C" w:rsidRPr="00577CE9" w:rsidRDefault="00CA017C" w:rsidP="00CA017C">
      <w:pPr>
        <w:suppressAutoHyphens/>
        <w:spacing w:after="0"/>
        <w:ind w:firstLine="709"/>
        <w:jc w:val="both"/>
        <w:rPr>
          <w:rFonts w:ascii="Constantia" w:hAnsi="Constantia"/>
          <w:color w:val="000000"/>
          <w:sz w:val="24"/>
        </w:rPr>
      </w:pPr>
      <w:r>
        <w:rPr>
          <w:rFonts w:ascii="Constantia" w:hAnsi="Constantia"/>
          <w:color w:val="000000"/>
          <w:sz w:val="24"/>
        </w:rPr>
        <w:t>3</w:t>
      </w:r>
      <w:r w:rsidRPr="00577CE9">
        <w:rPr>
          <w:rFonts w:ascii="Constantia" w:hAnsi="Constantia"/>
          <w:color w:val="000000"/>
          <w:sz w:val="24"/>
        </w:rPr>
        <w:t xml:space="preserve">. Текст статьи в текстовом редакторе </w:t>
      </w:r>
      <w:proofErr w:type="spellStart"/>
      <w:r w:rsidRPr="00577CE9">
        <w:rPr>
          <w:rFonts w:ascii="Constantia" w:hAnsi="Constantia"/>
          <w:color w:val="000000"/>
          <w:sz w:val="24"/>
        </w:rPr>
        <w:t>Microsoft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 </w:t>
      </w:r>
      <w:proofErr w:type="spellStart"/>
      <w:r w:rsidRPr="00577CE9">
        <w:rPr>
          <w:rFonts w:ascii="Constantia" w:hAnsi="Constantia"/>
          <w:color w:val="000000"/>
          <w:sz w:val="24"/>
        </w:rPr>
        <w:t>Word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, шрифт </w:t>
      </w:r>
      <w:proofErr w:type="spellStart"/>
      <w:r w:rsidRPr="00577CE9">
        <w:rPr>
          <w:rFonts w:ascii="Constantia" w:hAnsi="Constantia"/>
          <w:color w:val="000000"/>
          <w:sz w:val="24"/>
        </w:rPr>
        <w:t>Times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 </w:t>
      </w:r>
      <w:proofErr w:type="spellStart"/>
      <w:r w:rsidRPr="00577CE9">
        <w:rPr>
          <w:rFonts w:ascii="Constantia" w:hAnsi="Constantia"/>
          <w:color w:val="000000"/>
          <w:sz w:val="24"/>
        </w:rPr>
        <w:t>New</w:t>
      </w:r>
      <w:proofErr w:type="spellEnd"/>
      <w:r w:rsidRPr="00577CE9">
        <w:rPr>
          <w:rFonts w:ascii="Constantia" w:hAnsi="Constantia"/>
          <w:color w:val="000000"/>
          <w:sz w:val="24"/>
        </w:rPr>
        <w:t xml:space="preserve"> </w:t>
      </w:r>
      <w:proofErr w:type="spellStart"/>
      <w:r w:rsidRPr="00577CE9">
        <w:rPr>
          <w:rFonts w:ascii="Constantia" w:hAnsi="Constantia"/>
          <w:color w:val="000000"/>
          <w:sz w:val="24"/>
        </w:rPr>
        <w:t>Roman</w:t>
      </w:r>
      <w:proofErr w:type="spellEnd"/>
      <w:r w:rsidRPr="00577CE9">
        <w:rPr>
          <w:rFonts w:ascii="Constantia" w:hAnsi="Constantia"/>
          <w:color w:val="000000"/>
          <w:sz w:val="24"/>
        </w:rPr>
        <w:t>; Размер шрифта - 14, межстрочный интервал - 1,5; красная строка – 1,25. Поля - 20 мм со всех сторон.</w:t>
      </w:r>
    </w:p>
    <w:p w:rsidR="00CA017C" w:rsidRDefault="00CA017C" w:rsidP="00CA017C">
      <w:pPr>
        <w:pStyle w:val="Default"/>
        <w:jc w:val="right"/>
        <w:rPr>
          <w:rFonts w:ascii="Times New Roman" w:hAnsi="Times New Roman" w:cs="Times New Roman"/>
          <w:b/>
        </w:rPr>
      </w:pPr>
    </w:p>
    <w:p w:rsidR="00CA017C" w:rsidRDefault="00CA017C" w:rsidP="00CA017C">
      <w:pPr>
        <w:pStyle w:val="Default"/>
        <w:jc w:val="right"/>
        <w:rPr>
          <w:rFonts w:ascii="Times New Roman" w:hAnsi="Times New Roman" w:cs="Times New Roman"/>
          <w:b/>
        </w:rPr>
      </w:pPr>
    </w:p>
    <w:p w:rsidR="00CA017C" w:rsidRPr="001505C8" w:rsidRDefault="00CA017C" w:rsidP="00CA017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5C8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CA017C" w:rsidRPr="00161FAE" w:rsidRDefault="00CA017C" w:rsidP="00CA017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AE">
        <w:rPr>
          <w:rFonts w:ascii="Times New Roman" w:hAnsi="Times New Roman" w:cs="Times New Roman"/>
          <w:b/>
          <w:sz w:val="28"/>
          <w:szCs w:val="28"/>
        </w:rPr>
        <w:t xml:space="preserve">ОСОБЕННОСТИ ФОРМИРОВАНИЯ ГЕНДЕРНОЙ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1FAE">
        <w:rPr>
          <w:rFonts w:ascii="Times New Roman" w:hAnsi="Times New Roman" w:cs="Times New Roman"/>
          <w:b/>
          <w:sz w:val="28"/>
          <w:szCs w:val="28"/>
        </w:rPr>
        <w:t>ИДЕНТИЧНОС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61FAE">
        <w:rPr>
          <w:rFonts w:ascii="Times New Roman" w:hAnsi="Times New Roman" w:cs="Times New Roman"/>
          <w:b/>
          <w:sz w:val="28"/>
          <w:szCs w:val="28"/>
        </w:rPr>
        <w:t xml:space="preserve">И СОВРЕМЕННЫХ ПОДРОСТКОВ </w:t>
      </w:r>
    </w:p>
    <w:p w:rsidR="00CA017C" w:rsidRPr="00161FAE" w:rsidRDefault="00CA017C" w:rsidP="00CA01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61FAE">
        <w:rPr>
          <w:rFonts w:ascii="Times New Roman" w:hAnsi="Times New Roman" w:cs="Times New Roman"/>
          <w:b/>
          <w:i/>
          <w:sz w:val="28"/>
          <w:szCs w:val="28"/>
        </w:rPr>
        <w:t>А.А.Линькова</w:t>
      </w:r>
      <w:proofErr w:type="spellEnd"/>
      <w:r w:rsidRPr="00161F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017C" w:rsidRPr="00161FAE" w:rsidRDefault="00CA017C" w:rsidP="00CA017C">
      <w:pPr>
        <w:pStyle w:val="a8"/>
        <w:tabs>
          <w:tab w:val="left" w:pos="708"/>
        </w:tabs>
        <w:jc w:val="center"/>
        <w:rPr>
          <w:szCs w:val="28"/>
        </w:rPr>
      </w:pPr>
      <w:r w:rsidRPr="00161FAE">
        <w:rPr>
          <w:szCs w:val="28"/>
        </w:rPr>
        <w:t xml:space="preserve">Самарский Филиал Московского городского педагогического университета, </w:t>
      </w:r>
    </w:p>
    <w:p w:rsidR="00CA017C" w:rsidRPr="00161FAE" w:rsidRDefault="00CA017C" w:rsidP="00CA017C">
      <w:pPr>
        <w:pStyle w:val="a8"/>
        <w:tabs>
          <w:tab w:val="left" w:pos="708"/>
        </w:tabs>
        <w:jc w:val="center"/>
        <w:rPr>
          <w:szCs w:val="28"/>
        </w:rPr>
      </w:pPr>
      <w:r w:rsidRPr="00161FAE">
        <w:rPr>
          <w:szCs w:val="28"/>
        </w:rPr>
        <w:t>Самара, Россия</w:t>
      </w:r>
    </w:p>
    <w:p w:rsidR="00CA017C" w:rsidRDefault="00CA017C" w:rsidP="00CA01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17C" w:rsidRPr="00161FAE" w:rsidRDefault="00CA017C" w:rsidP="00CA0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AE">
        <w:rPr>
          <w:rFonts w:ascii="Times New Roman" w:hAnsi="Times New Roman" w:cs="Times New Roman"/>
          <w:sz w:val="28"/>
          <w:szCs w:val="28"/>
        </w:rPr>
        <w:t>Текст</w:t>
      </w:r>
      <w:r w:rsidRPr="0016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FAE">
        <w:rPr>
          <w:rFonts w:ascii="Times New Roman" w:hAnsi="Times New Roman" w:cs="Times New Roman"/>
          <w:sz w:val="28"/>
          <w:szCs w:val="28"/>
        </w:rPr>
        <w:t>аннотации, который должен отражать основные положения статьи (5-7 строк).</w:t>
      </w:r>
    </w:p>
    <w:p w:rsidR="00CA017C" w:rsidRPr="00161FAE" w:rsidRDefault="00CA017C" w:rsidP="00CA0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A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161FAE">
        <w:rPr>
          <w:rFonts w:ascii="Times New Roman" w:hAnsi="Times New Roman" w:cs="Times New Roman"/>
          <w:sz w:val="28"/>
          <w:szCs w:val="28"/>
        </w:rPr>
        <w:t>: 5 – 7 слов (словосочетаний), способствующих индексированию статьи в поисковых системах.</w:t>
      </w:r>
    </w:p>
    <w:p w:rsidR="00CA017C" w:rsidRPr="006C69D8" w:rsidRDefault="00CA017C" w:rsidP="00CA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7C" w:rsidRPr="00161FAE" w:rsidRDefault="00CA017C" w:rsidP="00CA017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61F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PICULIARITIES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FORMATION OF THE GENDER IDENTIFICATION OF MODERN YOUNGSTERS</w:t>
      </w:r>
    </w:p>
    <w:p w:rsidR="00CA017C" w:rsidRPr="00161FAE" w:rsidRDefault="00CA017C" w:rsidP="00CA017C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161FAE">
        <w:rPr>
          <w:rStyle w:val="a4"/>
          <w:i/>
          <w:iCs/>
          <w:color w:val="000000"/>
          <w:sz w:val="28"/>
          <w:szCs w:val="28"/>
        </w:rPr>
        <w:t xml:space="preserve">A. </w:t>
      </w:r>
      <w:proofErr w:type="spellStart"/>
      <w:r w:rsidRPr="00161FAE">
        <w:rPr>
          <w:rStyle w:val="a4"/>
          <w:i/>
          <w:iCs/>
          <w:color w:val="000000"/>
          <w:sz w:val="28"/>
          <w:szCs w:val="28"/>
        </w:rPr>
        <w:t>A.Linkova</w:t>
      </w:r>
      <w:proofErr w:type="spellEnd"/>
      <w:r w:rsidRPr="00161FAE">
        <w:rPr>
          <w:rStyle w:val="a4"/>
          <w:i/>
          <w:iCs/>
          <w:color w:val="000000"/>
          <w:sz w:val="28"/>
          <w:szCs w:val="28"/>
        </w:rPr>
        <w:t xml:space="preserve"> </w:t>
      </w:r>
    </w:p>
    <w:p w:rsidR="00CA017C" w:rsidRPr="00161FAE" w:rsidRDefault="00CA017C" w:rsidP="00CA017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161FAE">
        <w:rPr>
          <w:rStyle w:val="a4"/>
          <w:iCs/>
          <w:color w:val="000000"/>
          <w:sz w:val="28"/>
          <w:szCs w:val="28"/>
        </w:rPr>
        <w:t xml:space="preserve">Samara Branch of Moscow City Teachers’ Training University, Samara, Russia </w:t>
      </w:r>
    </w:p>
    <w:p w:rsidR="00CA017C" w:rsidRPr="00161FAE" w:rsidRDefault="00CA017C" w:rsidP="00CA0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  <w:r w:rsidRPr="00161F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1FAE">
        <w:rPr>
          <w:rFonts w:ascii="Times New Roman" w:hAnsi="Times New Roman" w:cs="Times New Roman"/>
          <w:sz w:val="28"/>
          <w:szCs w:val="28"/>
        </w:rPr>
        <w:t>Перевод аннотации на английский язык.</w:t>
      </w:r>
    </w:p>
    <w:p w:rsidR="00CA017C" w:rsidRPr="00161FAE" w:rsidRDefault="00CA017C" w:rsidP="00CA0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AE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16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FAE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161FAE">
        <w:rPr>
          <w:rFonts w:ascii="Times New Roman" w:hAnsi="Times New Roman" w:cs="Times New Roman"/>
          <w:sz w:val="28"/>
          <w:szCs w:val="28"/>
        </w:rPr>
        <w:t>: перевод ключевых слов на английский язык</w:t>
      </w:r>
    </w:p>
    <w:p w:rsidR="00CA017C" w:rsidRPr="00161FAE" w:rsidRDefault="00CA017C" w:rsidP="00CA017C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FAE">
        <w:rPr>
          <w:rFonts w:ascii="Times New Roman" w:hAnsi="Times New Roman" w:cs="Times New Roman"/>
          <w:sz w:val="28"/>
          <w:szCs w:val="28"/>
        </w:rPr>
        <w:t>Текст статьи</w:t>
      </w:r>
    </w:p>
    <w:p w:rsidR="00CA017C" w:rsidRDefault="00CA017C" w:rsidP="00CA017C">
      <w:pPr>
        <w:pStyle w:val="Default"/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7C" w:rsidRPr="00161FAE" w:rsidRDefault="00CA017C" w:rsidP="00CA017C">
      <w:pPr>
        <w:pStyle w:val="Default"/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A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A017C" w:rsidRPr="00161FAE" w:rsidRDefault="00CA017C" w:rsidP="00CA01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1FAE">
        <w:rPr>
          <w:rFonts w:ascii="Times New Roman" w:hAnsi="Times New Roman"/>
          <w:i/>
          <w:sz w:val="28"/>
          <w:szCs w:val="28"/>
        </w:rPr>
        <w:t>Крупнов А.И.</w:t>
      </w:r>
      <w:r w:rsidRPr="00161FAE">
        <w:rPr>
          <w:rFonts w:ascii="Times New Roman" w:hAnsi="Times New Roman"/>
          <w:sz w:val="28"/>
          <w:szCs w:val="28"/>
        </w:rPr>
        <w:t xml:space="preserve"> Системно-диспозиционный подход к изучению личности и </w:t>
      </w:r>
      <w:proofErr w:type="spellStart"/>
      <w:r w:rsidRPr="00161FAE">
        <w:rPr>
          <w:rFonts w:ascii="Times New Roman" w:hAnsi="Times New Roman"/>
          <w:sz w:val="28"/>
          <w:szCs w:val="28"/>
        </w:rPr>
        <w:t>ее</w:t>
      </w:r>
      <w:proofErr w:type="spellEnd"/>
      <w:r w:rsidRPr="00161FAE">
        <w:rPr>
          <w:rFonts w:ascii="Times New Roman" w:hAnsi="Times New Roman"/>
          <w:sz w:val="28"/>
          <w:szCs w:val="28"/>
        </w:rPr>
        <w:t xml:space="preserve"> свойств // Вестник РУДН. Серия: Психология и педагогика.  2006. № 1. С. 63-73. </w:t>
      </w:r>
    </w:p>
    <w:p w:rsidR="00CA017C" w:rsidRPr="00161FAE" w:rsidRDefault="00CA017C" w:rsidP="00CA01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61FAE">
        <w:rPr>
          <w:rFonts w:ascii="Times New Roman" w:hAnsi="Times New Roman"/>
          <w:i/>
          <w:sz w:val="28"/>
          <w:szCs w:val="28"/>
        </w:rPr>
        <w:t>Крупнов А.И.</w:t>
      </w:r>
      <w:r w:rsidRPr="00161FAE">
        <w:rPr>
          <w:rFonts w:ascii="Times New Roman" w:hAnsi="Times New Roman"/>
          <w:sz w:val="28"/>
          <w:szCs w:val="28"/>
        </w:rPr>
        <w:t xml:space="preserve"> Психодиагностика свойств личности и темперамента. М</w:t>
      </w:r>
      <w:r w:rsidRPr="00161FAE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161FAE">
        <w:rPr>
          <w:rFonts w:ascii="Times New Roman" w:hAnsi="Times New Roman"/>
          <w:sz w:val="28"/>
          <w:szCs w:val="28"/>
        </w:rPr>
        <w:t>МГУДТ</w:t>
      </w:r>
      <w:r w:rsidRPr="00161FAE">
        <w:rPr>
          <w:rFonts w:ascii="Times New Roman" w:hAnsi="Times New Roman"/>
          <w:sz w:val="28"/>
          <w:szCs w:val="28"/>
          <w:lang w:val="en-US"/>
        </w:rPr>
        <w:t xml:space="preserve">, 2007. </w:t>
      </w:r>
    </w:p>
    <w:p w:rsidR="00CA017C" w:rsidRPr="00161FAE" w:rsidRDefault="00CA017C" w:rsidP="00CA017C">
      <w:pPr>
        <w:pStyle w:val="a6"/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  <w:lang w:val="en-US"/>
        </w:rPr>
      </w:pPr>
      <w:proofErr w:type="spellStart"/>
      <w:r w:rsidRPr="00161FAE">
        <w:rPr>
          <w:i/>
          <w:sz w:val="28"/>
          <w:szCs w:val="28"/>
          <w:lang w:val="en-US"/>
        </w:rPr>
        <w:t>Krupnov</w:t>
      </w:r>
      <w:proofErr w:type="spellEnd"/>
      <w:r w:rsidRPr="00161FAE">
        <w:rPr>
          <w:i/>
          <w:sz w:val="28"/>
          <w:szCs w:val="28"/>
          <w:lang w:val="en-US"/>
        </w:rPr>
        <w:t xml:space="preserve"> A.I., </w:t>
      </w:r>
      <w:proofErr w:type="spellStart"/>
      <w:r w:rsidRPr="00161FAE">
        <w:rPr>
          <w:i/>
          <w:sz w:val="28"/>
          <w:szCs w:val="28"/>
          <w:lang w:val="en-US"/>
        </w:rPr>
        <w:t>Novikova</w:t>
      </w:r>
      <w:proofErr w:type="spellEnd"/>
      <w:r w:rsidRPr="00161FAE">
        <w:rPr>
          <w:i/>
          <w:sz w:val="28"/>
          <w:szCs w:val="28"/>
          <w:lang w:val="en-US"/>
        </w:rPr>
        <w:t xml:space="preserve"> I.A., </w:t>
      </w:r>
      <w:proofErr w:type="spellStart"/>
      <w:r w:rsidRPr="00161FAE">
        <w:rPr>
          <w:i/>
          <w:sz w:val="28"/>
          <w:szCs w:val="28"/>
          <w:lang w:val="en-US"/>
        </w:rPr>
        <w:t>Kozhukhova</w:t>
      </w:r>
      <w:proofErr w:type="spellEnd"/>
      <w:r w:rsidRPr="00161FAE">
        <w:rPr>
          <w:i/>
          <w:sz w:val="28"/>
          <w:szCs w:val="28"/>
          <w:lang w:val="en-US"/>
        </w:rPr>
        <w:t xml:space="preserve"> Y.V</w:t>
      </w:r>
      <w:r w:rsidRPr="00161FAE">
        <w:rPr>
          <w:sz w:val="28"/>
          <w:szCs w:val="28"/>
          <w:lang w:val="en-US"/>
        </w:rPr>
        <w:t xml:space="preserve">. </w:t>
      </w:r>
      <w:proofErr w:type="spellStart"/>
      <w:r w:rsidRPr="00161FAE">
        <w:rPr>
          <w:sz w:val="28"/>
          <w:szCs w:val="28"/>
          <w:lang w:val="en-US"/>
        </w:rPr>
        <w:t>Sistem</w:t>
      </w:r>
      <w:proofErr w:type="spellEnd"/>
      <w:r w:rsidRPr="00161FAE">
        <w:rPr>
          <w:sz w:val="28"/>
          <w:szCs w:val="28"/>
          <w:lang w:val="en-US"/>
        </w:rPr>
        <w:t xml:space="preserve">-Functional Model of Personality Traits // Academic Journal of Interdisciplinary Studies. 2013. Vol. 2.  N </w:t>
      </w:r>
      <w:proofErr w:type="gramStart"/>
      <w:r w:rsidRPr="00161FAE">
        <w:rPr>
          <w:sz w:val="28"/>
          <w:szCs w:val="28"/>
          <w:lang w:val="en-US"/>
        </w:rPr>
        <w:t>3</w:t>
      </w:r>
      <w:proofErr w:type="gramEnd"/>
      <w:r w:rsidRPr="00161FAE">
        <w:rPr>
          <w:sz w:val="28"/>
          <w:szCs w:val="28"/>
          <w:lang w:val="en-US"/>
        </w:rPr>
        <w:t xml:space="preserve">. P. 407-413. doi:10.5901/ajis.2013.v2n9p407. </w:t>
      </w:r>
    </w:p>
    <w:p w:rsidR="00CA017C" w:rsidRPr="00824AD6" w:rsidRDefault="00CA017C" w:rsidP="00CA017C">
      <w:pPr>
        <w:pStyle w:val="a5"/>
        <w:numPr>
          <w:ilvl w:val="0"/>
          <w:numId w:val="1"/>
        </w:numPr>
        <w:spacing w:after="0"/>
        <w:jc w:val="both"/>
        <w:rPr>
          <w:rFonts w:ascii="Constantia" w:hAnsi="Constantia"/>
          <w:b/>
          <w:i/>
          <w:sz w:val="24"/>
          <w:szCs w:val="24"/>
          <w:lang w:val="en-US"/>
        </w:rPr>
      </w:pPr>
      <w:r w:rsidRPr="00967CEE">
        <w:rPr>
          <w:rFonts w:ascii="Times New Roman" w:hAnsi="Times New Roman"/>
          <w:i/>
          <w:sz w:val="28"/>
          <w:szCs w:val="28"/>
          <w:lang w:val="en-US"/>
        </w:rPr>
        <w:t>McCrae R.R., John O.P.</w:t>
      </w:r>
      <w:r w:rsidRPr="00967CEE">
        <w:rPr>
          <w:rFonts w:ascii="Times New Roman" w:hAnsi="Times New Roman"/>
          <w:sz w:val="28"/>
          <w:szCs w:val="28"/>
          <w:lang w:val="en-US"/>
        </w:rPr>
        <w:t xml:space="preserve"> An introduction to the Five-Factor Model and its applications // Journal of Personality. 1992. Vol. 60. N </w:t>
      </w:r>
      <w:proofErr w:type="gramStart"/>
      <w:r w:rsidRPr="00967CEE">
        <w:rPr>
          <w:rFonts w:ascii="Times New Roman" w:hAnsi="Times New Roman"/>
          <w:sz w:val="28"/>
          <w:szCs w:val="28"/>
          <w:lang w:val="en-US"/>
        </w:rPr>
        <w:t>2</w:t>
      </w:r>
      <w:proofErr w:type="gramEnd"/>
      <w:r w:rsidRPr="00967CEE">
        <w:rPr>
          <w:rFonts w:ascii="Times New Roman" w:hAnsi="Times New Roman"/>
          <w:sz w:val="28"/>
          <w:szCs w:val="28"/>
          <w:lang w:val="en-US"/>
        </w:rPr>
        <w:t>. P. 175–215. doi.org/10.1111/j.1467-6494.1992.tb00970.x.</w:t>
      </w:r>
      <w:r w:rsidRPr="00967CEE">
        <w:rPr>
          <w:rFonts w:ascii="Constantia" w:hAnsi="Constantia"/>
          <w:b/>
          <w:sz w:val="24"/>
          <w:szCs w:val="24"/>
          <w:lang w:val="en-US"/>
        </w:rPr>
        <w:t xml:space="preserve"> </w:t>
      </w:r>
    </w:p>
    <w:p w:rsidR="00814F7F" w:rsidRPr="00CA017C" w:rsidRDefault="00814F7F" w:rsidP="00CA017C">
      <w:bookmarkStart w:id="0" w:name="_GoBack"/>
      <w:bookmarkEnd w:id="0"/>
    </w:p>
    <w:sectPr w:rsidR="00814F7F" w:rsidRPr="00CA017C" w:rsidSect="00C152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590F"/>
    <w:multiLevelType w:val="hybridMultilevel"/>
    <w:tmpl w:val="6346D348"/>
    <w:lvl w:ilvl="0" w:tplc="32EAC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C2"/>
    <w:rsid w:val="00814F7F"/>
    <w:rsid w:val="00A74CC2"/>
    <w:rsid w:val="00C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176948-327E-4999-BBB4-650CFCB1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uiPriority w:val="22"/>
    <w:qFormat/>
    <w:rsid w:val="00CA017C"/>
    <w:rPr>
      <w:b/>
      <w:bCs/>
    </w:rPr>
  </w:style>
  <w:style w:type="paragraph" w:styleId="a5">
    <w:name w:val="List Paragraph"/>
    <w:basedOn w:val="a"/>
    <w:uiPriority w:val="34"/>
    <w:qFormat/>
    <w:rsid w:val="00CA017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A017C"/>
    <w:pPr>
      <w:widowControl w:val="0"/>
      <w:autoSpaceDE w:val="0"/>
      <w:autoSpaceDN w:val="0"/>
      <w:adjustRightInd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0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01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CA01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A01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2</cp:revision>
  <dcterms:created xsi:type="dcterms:W3CDTF">2018-06-18T15:15:00Z</dcterms:created>
  <dcterms:modified xsi:type="dcterms:W3CDTF">2018-06-18T15:15:00Z</dcterms:modified>
</cp:coreProperties>
</file>