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F5" w:rsidRDefault="00A34EF5" w:rsidP="00A34E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материалам для публикации  в сборнике конференции:</w:t>
      </w:r>
      <w:r>
        <w:rPr>
          <w:rFonts w:ascii="Times New Roman" w:hAnsi="Times New Roman"/>
          <w:sz w:val="24"/>
          <w:szCs w:val="24"/>
        </w:rPr>
        <w:t xml:space="preserve"> объем  - не более 7000 знаков (включая пробелы), шрифт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>, кегль 14, межстрочный интервал 1,5, лист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, поля справа 25мм, слева –15мм., сверху и снизу 20 мм, абзацный отступ 5 знаков, номер страниц не указывать. </w:t>
      </w:r>
    </w:p>
    <w:p w:rsidR="00A34EF5" w:rsidRDefault="00A34EF5" w:rsidP="00A34E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статье </w:t>
      </w:r>
      <w:r>
        <w:rPr>
          <w:rFonts w:ascii="Times New Roman" w:hAnsi="Times New Roman"/>
          <w:b/>
          <w:sz w:val="24"/>
          <w:szCs w:val="24"/>
        </w:rPr>
        <w:t>не должно быть таблиц, рисунков, подстрочных символов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34EF5" w:rsidRDefault="00A34EF5" w:rsidP="00A34E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должна включать следующие обязательные элементы: 1) название статьи, перечень авторов статьи с указанием их места работы, города, адреса электронной почты, 2) аннотация и ключевые слова, 3) основной текст, 4) список литературы, 5) ссылка на грант или источник финансирования исследования.</w:t>
      </w:r>
    </w:p>
    <w:p w:rsidR="00A34EF5" w:rsidRDefault="00A34EF5" w:rsidP="00A34E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статьи (заглавные буквы, жирный шрифт, расположение по центру).    Ниже  указать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ФИО, учреждение,  город,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(расположение по центру). </w:t>
      </w:r>
    </w:p>
    <w:p w:rsidR="00A34EF5" w:rsidRDefault="00A34EF5" w:rsidP="00A34E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должна отражать содержание статьи. Объем   - не более 500 знаков.</w:t>
      </w:r>
    </w:p>
    <w:p w:rsidR="00A34EF5" w:rsidRDefault="00A34EF5" w:rsidP="00A34E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слова – 5 слов или словосочетаний (со строчной буквы, через запятую), наиболее точно отражающих содержание статьи. Точка в конце не ставится.</w:t>
      </w:r>
    </w:p>
    <w:p w:rsidR="00A34EF5" w:rsidRDefault="00A34EF5" w:rsidP="00A34E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текст. Те</w:t>
      </w:r>
      <w:proofErr w:type="gramStart"/>
      <w:r>
        <w:rPr>
          <w:rFonts w:ascii="Times New Roman" w:hAnsi="Times New Roman"/>
          <w:sz w:val="24"/>
          <w:szCs w:val="24"/>
        </w:rPr>
        <w:t>кст ст</w:t>
      </w:r>
      <w:proofErr w:type="gramEnd"/>
      <w:r>
        <w:rPr>
          <w:rFonts w:ascii="Times New Roman" w:hAnsi="Times New Roman"/>
          <w:sz w:val="24"/>
          <w:szCs w:val="24"/>
        </w:rPr>
        <w:t>атьи разбивается на разделы (абзацы) по усмотрению авторов. Использование курсива, подчеркивания и полужирного шрифта в основном тексте статьи не предусмотрено. Ссылки на литературные источники в тексте приводятся в формате (</w:t>
      </w:r>
      <w:proofErr w:type="spellStart"/>
      <w:r>
        <w:rPr>
          <w:rFonts w:ascii="Times New Roman" w:hAnsi="Times New Roman"/>
          <w:sz w:val="24"/>
          <w:szCs w:val="24"/>
        </w:rPr>
        <w:t>Бодалев</w:t>
      </w:r>
      <w:proofErr w:type="spellEnd"/>
      <w:r>
        <w:rPr>
          <w:rFonts w:ascii="Times New Roman" w:hAnsi="Times New Roman"/>
          <w:sz w:val="24"/>
          <w:szCs w:val="24"/>
        </w:rPr>
        <w:t>, 1982) при дословном цитировании указываются страницы (</w:t>
      </w:r>
      <w:proofErr w:type="spellStart"/>
      <w:r>
        <w:rPr>
          <w:rFonts w:ascii="Times New Roman" w:hAnsi="Times New Roman"/>
          <w:sz w:val="24"/>
          <w:szCs w:val="24"/>
        </w:rPr>
        <w:t>Бодалев</w:t>
      </w:r>
      <w:proofErr w:type="spellEnd"/>
      <w:r>
        <w:rPr>
          <w:rFonts w:ascii="Times New Roman" w:hAnsi="Times New Roman"/>
          <w:sz w:val="24"/>
          <w:szCs w:val="24"/>
        </w:rPr>
        <w:t xml:space="preserve">, 1982, с. 45-47). </w:t>
      </w:r>
    </w:p>
    <w:p w:rsidR="00A34EF5" w:rsidRDefault="00A34EF5" w:rsidP="00A34E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 до 5 источников приводится в конце статьи.</w:t>
      </w:r>
    </w:p>
    <w:p w:rsidR="00A34EF5" w:rsidRDefault="00A34EF5" w:rsidP="00A34EF5">
      <w:pPr>
        <w:spacing w:after="0" w:line="240" w:lineRule="auto"/>
        <w:ind w:right="12" w:firstLine="720"/>
        <w:jc w:val="both"/>
        <w:rPr>
          <w:rFonts w:ascii="Times New Roman" w:hAnsi="Times New Roman"/>
          <w:sz w:val="24"/>
          <w:szCs w:val="24"/>
        </w:rPr>
      </w:pPr>
    </w:p>
    <w:p w:rsidR="00A34EF5" w:rsidRDefault="00A34EF5" w:rsidP="00A34EF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Редакционная коллегия имеет право отклонить текст, в случае его несоответствия тематике конференции и требованиям к содержанию, оригинальности и оформлению научных публикаций</w:t>
      </w:r>
    </w:p>
    <w:p w:rsidR="009814A4" w:rsidRDefault="009814A4">
      <w:bookmarkStart w:id="0" w:name="_GoBack"/>
      <w:bookmarkEnd w:id="0"/>
    </w:p>
    <w:sectPr w:rsidR="0098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F5"/>
    <w:rsid w:val="009814A4"/>
    <w:rsid w:val="00A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F5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F5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Митрофанов</dc:creator>
  <cp:lastModifiedBy>Данил Митрофанов</cp:lastModifiedBy>
  <cp:revision>1</cp:revision>
  <dcterms:created xsi:type="dcterms:W3CDTF">2023-07-19T23:37:00Z</dcterms:created>
  <dcterms:modified xsi:type="dcterms:W3CDTF">2023-07-19T23:39:00Z</dcterms:modified>
</cp:coreProperties>
</file>